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4259" w14:textId="4F098A00" w:rsidR="001A15C5" w:rsidRPr="001A15C5" w:rsidRDefault="001A15C5" w:rsidP="001A15C5">
      <w:pPr>
        <w:pStyle w:val="grandtitre"/>
      </w:pPr>
      <w:r>
        <w:t>Plan d’accueil interne : suivi de l’intégration du jeune</w:t>
      </w:r>
    </w:p>
    <w:p w14:paraId="108D7704" w14:textId="59337A6B" w:rsidR="001A15C5" w:rsidRPr="001A15C5" w:rsidRDefault="001A15C5" w:rsidP="001A15C5">
      <w:pPr>
        <w:rPr>
          <w:b/>
          <w:bCs/>
        </w:rPr>
      </w:pPr>
      <w:r w:rsidRPr="001A15C5">
        <w:rPr>
          <w:b/>
          <w:bCs/>
        </w:rPr>
        <w:t>Nom :</w:t>
      </w:r>
    </w:p>
    <w:p w14:paraId="1E1B98CA" w14:textId="77777777" w:rsidR="001A15C5" w:rsidRPr="001A15C5" w:rsidRDefault="001A15C5" w:rsidP="001A15C5">
      <w:pPr>
        <w:rPr>
          <w:b/>
          <w:bCs/>
        </w:rPr>
      </w:pPr>
      <w:r w:rsidRPr="001A15C5">
        <w:rPr>
          <w:b/>
          <w:bCs/>
        </w:rPr>
        <w:t>Prénom :</w:t>
      </w:r>
    </w:p>
    <w:p w14:paraId="23C14A09" w14:textId="77777777" w:rsidR="001A15C5" w:rsidRPr="001A15C5" w:rsidRDefault="001A15C5" w:rsidP="001A15C5">
      <w:pPr>
        <w:rPr>
          <w:b/>
          <w:bCs/>
        </w:rPr>
      </w:pPr>
      <w:r w:rsidRPr="001A15C5">
        <w:rPr>
          <w:b/>
          <w:bCs/>
        </w:rPr>
        <w:t xml:space="preserve">Fonction :  </w:t>
      </w:r>
    </w:p>
    <w:p w14:paraId="49420E24" w14:textId="77777777" w:rsidR="001A15C5" w:rsidRPr="001A15C5" w:rsidRDefault="001A15C5" w:rsidP="001A15C5">
      <w:pPr>
        <w:rPr>
          <w:b/>
          <w:bCs/>
        </w:rPr>
      </w:pPr>
      <w:r w:rsidRPr="001A15C5">
        <w:rPr>
          <w:b/>
          <w:bCs/>
        </w:rPr>
        <w:t xml:space="preserve">Date de recrutement :  </w:t>
      </w:r>
    </w:p>
    <w:p w14:paraId="062550E0" w14:textId="3B4E4D10" w:rsidR="001A15C5" w:rsidRPr="001A15C5" w:rsidRDefault="001A15C5" w:rsidP="001A15C5">
      <w:pPr>
        <w:rPr>
          <w:b/>
          <w:bCs/>
        </w:rPr>
      </w:pPr>
      <w:r w:rsidRPr="001A15C5">
        <w:rPr>
          <w:b/>
          <w:bCs/>
        </w:rPr>
        <w:t xml:space="preserve">Nom et Tel du manager : </w:t>
      </w:r>
    </w:p>
    <w:p w14:paraId="609C5406" w14:textId="77777777" w:rsidR="001A15C5" w:rsidRPr="001A15C5" w:rsidRDefault="001A15C5" w:rsidP="001A15C5">
      <w:pPr>
        <w:rPr>
          <w:b/>
          <w:bCs/>
        </w:rPr>
      </w:pPr>
      <w:r w:rsidRPr="001A15C5">
        <w:rPr>
          <w:b/>
          <w:bCs/>
        </w:rPr>
        <w:t xml:space="preserve">Nom et Tel du tuteur : </w:t>
      </w:r>
    </w:p>
    <w:p w14:paraId="6850624A" w14:textId="77777777" w:rsidR="001A15C5" w:rsidRDefault="001A15C5" w:rsidP="001A15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15C5" w14:paraId="11AC99BB" w14:textId="77777777" w:rsidTr="00DE6322">
        <w:tc>
          <w:tcPr>
            <w:tcW w:w="2265" w:type="dxa"/>
          </w:tcPr>
          <w:p w14:paraId="6ED7913D" w14:textId="77777777" w:rsidR="001A15C5" w:rsidRPr="001A15C5" w:rsidRDefault="001A15C5" w:rsidP="00DE6322">
            <w:pPr>
              <w:jc w:val="center"/>
              <w:rPr>
                <w:b/>
                <w:bCs/>
              </w:rPr>
            </w:pPr>
            <w:r w:rsidRPr="001A15C5">
              <w:rPr>
                <w:b/>
                <w:bCs/>
              </w:rPr>
              <w:t>QUOI</w:t>
            </w:r>
          </w:p>
        </w:tc>
        <w:tc>
          <w:tcPr>
            <w:tcW w:w="2265" w:type="dxa"/>
          </w:tcPr>
          <w:p w14:paraId="5EEBC1A0" w14:textId="77777777" w:rsidR="001A15C5" w:rsidRPr="001A15C5" w:rsidRDefault="001A15C5" w:rsidP="00DE6322">
            <w:pPr>
              <w:jc w:val="center"/>
              <w:rPr>
                <w:b/>
                <w:bCs/>
              </w:rPr>
            </w:pPr>
            <w:r w:rsidRPr="001A15C5">
              <w:rPr>
                <w:b/>
                <w:bCs/>
              </w:rPr>
              <w:t>QUAND</w:t>
            </w:r>
          </w:p>
        </w:tc>
        <w:tc>
          <w:tcPr>
            <w:tcW w:w="2266" w:type="dxa"/>
          </w:tcPr>
          <w:p w14:paraId="157009B1" w14:textId="77777777" w:rsidR="001A15C5" w:rsidRPr="001A15C5" w:rsidRDefault="001A15C5" w:rsidP="00DE6322">
            <w:pPr>
              <w:jc w:val="center"/>
              <w:rPr>
                <w:b/>
                <w:bCs/>
              </w:rPr>
            </w:pPr>
            <w:r w:rsidRPr="001A15C5">
              <w:rPr>
                <w:b/>
                <w:bCs/>
              </w:rPr>
              <w:t>QUI</w:t>
            </w:r>
          </w:p>
        </w:tc>
        <w:tc>
          <w:tcPr>
            <w:tcW w:w="2266" w:type="dxa"/>
          </w:tcPr>
          <w:p w14:paraId="06309ABB" w14:textId="77777777" w:rsidR="001A15C5" w:rsidRPr="001A15C5" w:rsidRDefault="001A15C5" w:rsidP="00DE6322">
            <w:pPr>
              <w:jc w:val="center"/>
              <w:rPr>
                <w:b/>
                <w:bCs/>
              </w:rPr>
            </w:pPr>
            <w:r w:rsidRPr="001A15C5">
              <w:rPr>
                <w:b/>
                <w:bCs/>
              </w:rPr>
              <w:t>COMMENTAIRES</w:t>
            </w:r>
          </w:p>
        </w:tc>
      </w:tr>
      <w:tr w:rsidR="001A15C5" w14:paraId="7430134A" w14:textId="77777777" w:rsidTr="00DE6322">
        <w:tc>
          <w:tcPr>
            <w:tcW w:w="2265" w:type="dxa"/>
          </w:tcPr>
          <w:p w14:paraId="25924B57" w14:textId="77777777" w:rsidR="001A15C5" w:rsidRDefault="001A15C5" w:rsidP="00DE6322">
            <w:r>
              <w:t>Signature du contrat</w:t>
            </w:r>
          </w:p>
        </w:tc>
        <w:tc>
          <w:tcPr>
            <w:tcW w:w="2265" w:type="dxa"/>
          </w:tcPr>
          <w:p w14:paraId="7861091E" w14:textId="77777777" w:rsidR="001A15C5" w:rsidRDefault="001A15C5" w:rsidP="00DE6322"/>
        </w:tc>
        <w:tc>
          <w:tcPr>
            <w:tcW w:w="2266" w:type="dxa"/>
          </w:tcPr>
          <w:p w14:paraId="3DA7ACCC" w14:textId="77777777" w:rsidR="001A15C5" w:rsidRDefault="001A15C5" w:rsidP="00DE6322"/>
        </w:tc>
        <w:tc>
          <w:tcPr>
            <w:tcW w:w="2266" w:type="dxa"/>
          </w:tcPr>
          <w:p w14:paraId="649CF356" w14:textId="77777777" w:rsidR="001A15C5" w:rsidRDefault="001A15C5" w:rsidP="00DE6322"/>
        </w:tc>
      </w:tr>
      <w:tr w:rsidR="001A15C5" w14:paraId="26BEF08C" w14:textId="77777777" w:rsidTr="00DE6322">
        <w:tc>
          <w:tcPr>
            <w:tcW w:w="2265" w:type="dxa"/>
          </w:tcPr>
          <w:p w14:paraId="7360F10B" w14:textId="77777777" w:rsidR="001A15C5" w:rsidRDefault="001A15C5" w:rsidP="00DE6322">
            <w:r>
              <w:t>Prise de poste</w:t>
            </w:r>
          </w:p>
        </w:tc>
        <w:tc>
          <w:tcPr>
            <w:tcW w:w="2265" w:type="dxa"/>
          </w:tcPr>
          <w:p w14:paraId="690C3A3D" w14:textId="77777777" w:rsidR="001A15C5" w:rsidRDefault="001A15C5" w:rsidP="00DE6322"/>
        </w:tc>
        <w:tc>
          <w:tcPr>
            <w:tcW w:w="2266" w:type="dxa"/>
          </w:tcPr>
          <w:p w14:paraId="1523311F" w14:textId="77777777" w:rsidR="001A15C5" w:rsidRDefault="001A15C5" w:rsidP="00DE6322"/>
        </w:tc>
        <w:tc>
          <w:tcPr>
            <w:tcW w:w="2266" w:type="dxa"/>
          </w:tcPr>
          <w:p w14:paraId="02202884" w14:textId="77777777" w:rsidR="001A15C5" w:rsidRDefault="001A15C5" w:rsidP="00DE6322"/>
        </w:tc>
      </w:tr>
      <w:tr w:rsidR="001A15C5" w14:paraId="75581B89" w14:textId="77777777" w:rsidTr="00DE6322">
        <w:tc>
          <w:tcPr>
            <w:tcW w:w="2265" w:type="dxa"/>
          </w:tcPr>
          <w:p w14:paraId="061F053B" w14:textId="77777777" w:rsidR="001A15C5" w:rsidRDefault="001A15C5" w:rsidP="00DE6322">
            <w:r>
              <w:t>Entretien d’accueil</w:t>
            </w:r>
          </w:p>
        </w:tc>
        <w:tc>
          <w:tcPr>
            <w:tcW w:w="2265" w:type="dxa"/>
          </w:tcPr>
          <w:p w14:paraId="6F184ECB" w14:textId="77777777" w:rsidR="001A15C5" w:rsidRDefault="001A15C5" w:rsidP="00DE6322"/>
        </w:tc>
        <w:tc>
          <w:tcPr>
            <w:tcW w:w="2266" w:type="dxa"/>
          </w:tcPr>
          <w:p w14:paraId="1293C1F4" w14:textId="77777777" w:rsidR="001A15C5" w:rsidRDefault="001A15C5" w:rsidP="00DE6322"/>
        </w:tc>
        <w:tc>
          <w:tcPr>
            <w:tcW w:w="2266" w:type="dxa"/>
          </w:tcPr>
          <w:p w14:paraId="49845906" w14:textId="77777777" w:rsidR="001A15C5" w:rsidRDefault="001A15C5" w:rsidP="00DE6322"/>
        </w:tc>
      </w:tr>
      <w:tr w:rsidR="001A15C5" w14:paraId="5BCA23B2" w14:textId="77777777" w:rsidTr="00DE6322">
        <w:tc>
          <w:tcPr>
            <w:tcW w:w="2265" w:type="dxa"/>
          </w:tcPr>
          <w:p w14:paraId="5025473C" w14:textId="77777777" w:rsidR="001A15C5" w:rsidRDefault="001A15C5" w:rsidP="00DE6322">
            <w:r>
              <w:t>Remise des documents d’accueil</w:t>
            </w:r>
          </w:p>
        </w:tc>
        <w:tc>
          <w:tcPr>
            <w:tcW w:w="2265" w:type="dxa"/>
          </w:tcPr>
          <w:p w14:paraId="412ABB5D" w14:textId="77777777" w:rsidR="001A15C5" w:rsidRDefault="001A15C5" w:rsidP="00DE6322"/>
        </w:tc>
        <w:tc>
          <w:tcPr>
            <w:tcW w:w="2266" w:type="dxa"/>
          </w:tcPr>
          <w:p w14:paraId="1F62AE36" w14:textId="77777777" w:rsidR="001A15C5" w:rsidRDefault="001A15C5" w:rsidP="00DE6322"/>
        </w:tc>
        <w:tc>
          <w:tcPr>
            <w:tcW w:w="2266" w:type="dxa"/>
          </w:tcPr>
          <w:p w14:paraId="27C215C6" w14:textId="77777777" w:rsidR="001A15C5" w:rsidRDefault="001A15C5" w:rsidP="00DE6322"/>
        </w:tc>
      </w:tr>
      <w:tr w:rsidR="001A15C5" w14:paraId="127FCE39" w14:textId="77777777" w:rsidTr="00DE6322">
        <w:tc>
          <w:tcPr>
            <w:tcW w:w="2265" w:type="dxa"/>
          </w:tcPr>
          <w:p w14:paraId="74C84A8A" w14:textId="77777777" w:rsidR="001A15C5" w:rsidRDefault="001A15C5" w:rsidP="00DE6322">
            <w:r>
              <w:t>Prise en main du poste de travail</w:t>
            </w:r>
          </w:p>
        </w:tc>
        <w:tc>
          <w:tcPr>
            <w:tcW w:w="2265" w:type="dxa"/>
          </w:tcPr>
          <w:p w14:paraId="42E07908" w14:textId="77777777" w:rsidR="001A15C5" w:rsidRDefault="001A15C5" w:rsidP="00DE6322"/>
        </w:tc>
        <w:tc>
          <w:tcPr>
            <w:tcW w:w="2266" w:type="dxa"/>
          </w:tcPr>
          <w:p w14:paraId="38900D23" w14:textId="77777777" w:rsidR="001A15C5" w:rsidRDefault="001A15C5" w:rsidP="00DE6322"/>
        </w:tc>
        <w:tc>
          <w:tcPr>
            <w:tcW w:w="2266" w:type="dxa"/>
          </w:tcPr>
          <w:p w14:paraId="0954BA68" w14:textId="77777777" w:rsidR="001A15C5" w:rsidRDefault="001A15C5" w:rsidP="00DE6322"/>
        </w:tc>
      </w:tr>
      <w:tr w:rsidR="001A15C5" w14:paraId="7618EF62" w14:textId="77777777" w:rsidTr="00DE6322">
        <w:tc>
          <w:tcPr>
            <w:tcW w:w="2265" w:type="dxa"/>
          </w:tcPr>
          <w:p w14:paraId="4C171B27" w14:textId="77777777" w:rsidR="001A15C5" w:rsidRDefault="001A15C5" w:rsidP="00DE6322">
            <w:r>
              <w:t>Présentation du plan d’action</w:t>
            </w:r>
          </w:p>
        </w:tc>
        <w:tc>
          <w:tcPr>
            <w:tcW w:w="2265" w:type="dxa"/>
          </w:tcPr>
          <w:p w14:paraId="2D7974B8" w14:textId="77777777" w:rsidR="001A15C5" w:rsidRDefault="001A15C5" w:rsidP="00DE6322"/>
        </w:tc>
        <w:tc>
          <w:tcPr>
            <w:tcW w:w="2266" w:type="dxa"/>
          </w:tcPr>
          <w:p w14:paraId="277F909C" w14:textId="77777777" w:rsidR="001A15C5" w:rsidRDefault="001A15C5" w:rsidP="00DE6322"/>
        </w:tc>
        <w:tc>
          <w:tcPr>
            <w:tcW w:w="2266" w:type="dxa"/>
          </w:tcPr>
          <w:p w14:paraId="63DB7B60" w14:textId="77777777" w:rsidR="001A15C5" w:rsidRDefault="001A15C5" w:rsidP="00DE6322"/>
        </w:tc>
      </w:tr>
      <w:tr w:rsidR="001A15C5" w14:paraId="0BC9BB8C" w14:textId="77777777" w:rsidTr="00DE6322">
        <w:tc>
          <w:tcPr>
            <w:tcW w:w="2265" w:type="dxa"/>
          </w:tcPr>
          <w:p w14:paraId="35A476D1" w14:textId="77777777" w:rsidR="001A15C5" w:rsidRDefault="001A15C5" w:rsidP="00DE6322">
            <w:r>
              <w:t xml:space="preserve">Présentation du tuteur    </w:t>
            </w:r>
          </w:p>
        </w:tc>
        <w:tc>
          <w:tcPr>
            <w:tcW w:w="2265" w:type="dxa"/>
          </w:tcPr>
          <w:p w14:paraId="016EFF47" w14:textId="77777777" w:rsidR="001A15C5" w:rsidRDefault="001A15C5" w:rsidP="00DE6322"/>
        </w:tc>
        <w:tc>
          <w:tcPr>
            <w:tcW w:w="2266" w:type="dxa"/>
          </w:tcPr>
          <w:p w14:paraId="1A4407FC" w14:textId="77777777" w:rsidR="001A15C5" w:rsidRDefault="001A15C5" w:rsidP="00DE6322"/>
        </w:tc>
        <w:tc>
          <w:tcPr>
            <w:tcW w:w="2266" w:type="dxa"/>
          </w:tcPr>
          <w:p w14:paraId="3EF30313" w14:textId="77777777" w:rsidR="001A15C5" w:rsidRDefault="001A15C5" w:rsidP="00DE6322"/>
        </w:tc>
      </w:tr>
      <w:tr w:rsidR="001A15C5" w14:paraId="39744F86" w14:textId="77777777" w:rsidTr="00DE6322">
        <w:tc>
          <w:tcPr>
            <w:tcW w:w="2265" w:type="dxa"/>
          </w:tcPr>
          <w:p w14:paraId="552C982A" w14:textId="77777777" w:rsidR="001A15C5" w:rsidRDefault="001A15C5" w:rsidP="00DE6322">
            <w:r>
              <w:t>Présentation à l’équipe</w:t>
            </w:r>
          </w:p>
        </w:tc>
        <w:tc>
          <w:tcPr>
            <w:tcW w:w="2265" w:type="dxa"/>
          </w:tcPr>
          <w:p w14:paraId="2AD666D7" w14:textId="77777777" w:rsidR="001A15C5" w:rsidRDefault="001A15C5" w:rsidP="00DE6322"/>
        </w:tc>
        <w:tc>
          <w:tcPr>
            <w:tcW w:w="2266" w:type="dxa"/>
          </w:tcPr>
          <w:p w14:paraId="7E3408F0" w14:textId="77777777" w:rsidR="001A15C5" w:rsidRDefault="001A15C5" w:rsidP="00DE6322"/>
        </w:tc>
        <w:tc>
          <w:tcPr>
            <w:tcW w:w="2266" w:type="dxa"/>
          </w:tcPr>
          <w:p w14:paraId="2D47E04A" w14:textId="77777777" w:rsidR="001A15C5" w:rsidRDefault="001A15C5" w:rsidP="00DE6322"/>
        </w:tc>
      </w:tr>
      <w:tr w:rsidR="001A15C5" w14:paraId="49AC5DC5" w14:textId="77777777" w:rsidTr="00DE6322">
        <w:tc>
          <w:tcPr>
            <w:tcW w:w="2265" w:type="dxa"/>
          </w:tcPr>
          <w:p w14:paraId="3E1B9CF3" w14:textId="77777777" w:rsidR="001A15C5" w:rsidRDefault="001A15C5" w:rsidP="00DE6322">
            <w:r>
              <w:t>Présentation au N+2</w:t>
            </w:r>
          </w:p>
        </w:tc>
        <w:tc>
          <w:tcPr>
            <w:tcW w:w="2265" w:type="dxa"/>
          </w:tcPr>
          <w:p w14:paraId="4460E4E1" w14:textId="77777777" w:rsidR="001A15C5" w:rsidRDefault="001A15C5" w:rsidP="00DE6322"/>
        </w:tc>
        <w:tc>
          <w:tcPr>
            <w:tcW w:w="2266" w:type="dxa"/>
          </w:tcPr>
          <w:p w14:paraId="543953F8" w14:textId="77777777" w:rsidR="001A15C5" w:rsidRDefault="001A15C5" w:rsidP="00DE6322"/>
        </w:tc>
        <w:tc>
          <w:tcPr>
            <w:tcW w:w="2266" w:type="dxa"/>
          </w:tcPr>
          <w:p w14:paraId="36572ED4" w14:textId="77777777" w:rsidR="001A15C5" w:rsidRDefault="001A15C5" w:rsidP="00DE6322"/>
        </w:tc>
      </w:tr>
      <w:tr w:rsidR="001A15C5" w14:paraId="33059404" w14:textId="77777777" w:rsidTr="00DE6322">
        <w:tc>
          <w:tcPr>
            <w:tcW w:w="2265" w:type="dxa"/>
          </w:tcPr>
          <w:p w14:paraId="749637D6" w14:textId="77777777" w:rsidR="001A15C5" w:rsidRDefault="001A15C5" w:rsidP="00DE6322">
            <w:r>
              <w:t>Présentation des interlocuteurs internes</w:t>
            </w:r>
          </w:p>
          <w:p w14:paraId="41E914D0" w14:textId="77777777" w:rsidR="001A15C5" w:rsidRDefault="001A15C5" w:rsidP="00DE6322"/>
        </w:tc>
        <w:tc>
          <w:tcPr>
            <w:tcW w:w="2265" w:type="dxa"/>
          </w:tcPr>
          <w:p w14:paraId="25D04402" w14:textId="77777777" w:rsidR="001A15C5" w:rsidRDefault="001A15C5" w:rsidP="00DE6322"/>
        </w:tc>
        <w:tc>
          <w:tcPr>
            <w:tcW w:w="2266" w:type="dxa"/>
          </w:tcPr>
          <w:p w14:paraId="41CDCF67" w14:textId="77777777" w:rsidR="001A15C5" w:rsidRDefault="001A15C5" w:rsidP="00DE6322"/>
        </w:tc>
        <w:tc>
          <w:tcPr>
            <w:tcW w:w="2266" w:type="dxa"/>
          </w:tcPr>
          <w:p w14:paraId="0F9A719F" w14:textId="77777777" w:rsidR="001A15C5" w:rsidRDefault="001A15C5" w:rsidP="00DE6322"/>
        </w:tc>
      </w:tr>
      <w:tr w:rsidR="001A15C5" w14:paraId="64DB7225" w14:textId="77777777" w:rsidTr="00DE6322">
        <w:tc>
          <w:tcPr>
            <w:tcW w:w="2265" w:type="dxa"/>
          </w:tcPr>
          <w:p w14:paraId="780C1A38" w14:textId="77777777" w:rsidR="001A15C5" w:rsidRDefault="001A15C5" w:rsidP="00DE6322">
            <w:r>
              <w:t>Présentation des interlocuteurs externes</w:t>
            </w:r>
          </w:p>
          <w:p w14:paraId="0356BC1A" w14:textId="77777777" w:rsidR="001A15C5" w:rsidRDefault="001A15C5" w:rsidP="00DE6322"/>
        </w:tc>
        <w:tc>
          <w:tcPr>
            <w:tcW w:w="2265" w:type="dxa"/>
          </w:tcPr>
          <w:p w14:paraId="317AD856" w14:textId="77777777" w:rsidR="001A15C5" w:rsidRDefault="001A15C5" w:rsidP="00DE6322"/>
        </w:tc>
        <w:tc>
          <w:tcPr>
            <w:tcW w:w="2266" w:type="dxa"/>
          </w:tcPr>
          <w:p w14:paraId="50CA1922" w14:textId="77777777" w:rsidR="001A15C5" w:rsidRDefault="001A15C5" w:rsidP="00DE6322"/>
        </w:tc>
        <w:tc>
          <w:tcPr>
            <w:tcW w:w="2266" w:type="dxa"/>
          </w:tcPr>
          <w:p w14:paraId="74330889" w14:textId="77777777" w:rsidR="001A15C5" w:rsidRDefault="001A15C5" w:rsidP="00DE6322"/>
        </w:tc>
      </w:tr>
      <w:tr w:rsidR="001A15C5" w14:paraId="6A93EEAE" w14:textId="77777777" w:rsidTr="00DE6322">
        <w:tc>
          <w:tcPr>
            <w:tcW w:w="2265" w:type="dxa"/>
          </w:tcPr>
          <w:p w14:paraId="51B6D161" w14:textId="77777777" w:rsidR="001A15C5" w:rsidRDefault="001A15C5" w:rsidP="00DE6322">
            <w:r>
              <w:t>Entretien à mi-période d’essai</w:t>
            </w:r>
          </w:p>
        </w:tc>
        <w:tc>
          <w:tcPr>
            <w:tcW w:w="2265" w:type="dxa"/>
          </w:tcPr>
          <w:p w14:paraId="6D8B4B34" w14:textId="77777777" w:rsidR="001A15C5" w:rsidRDefault="001A15C5" w:rsidP="00DE6322"/>
        </w:tc>
        <w:tc>
          <w:tcPr>
            <w:tcW w:w="2266" w:type="dxa"/>
          </w:tcPr>
          <w:p w14:paraId="13D10959" w14:textId="77777777" w:rsidR="001A15C5" w:rsidRDefault="001A15C5" w:rsidP="00DE6322"/>
        </w:tc>
        <w:tc>
          <w:tcPr>
            <w:tcW w:w="2266" w:type="dxa"/>
          </w:tcPr>
          <w:p w14:paraId="55604DC2" w14:textId="77777777" w:rsidR="001A15C5" w:rsidRDefault="001A15C5" w:rsidP="00DE6322"/>
        </w:tc>
      </w:tr>
      <w:tr w:rsidR="001A15C5" w14:paraId="6CAB684C" w14:textId="77777777" w:rsidTr="00DE6322">
        <w:tc>
          <w:tcPr>
            <w:tcW w:w="2265" w:type="dxa"/>
          </w:tcPr>
          <w:p w14:paraId="483875EF" w14:textId="77777777" w:rsidR="001A15C5" w:rsidRDefault="001A15C5" w:rsidP="00DE6322">
            <w:r>
              <w:t xml:space="preserve">Entretien en fin de période d’essai    </w:t>
            </w:r>
          </w:p>
        </w:tc>
        <w:tc>
          <w:tcPr>
            <w:tcW w:w="2265" w:type="dxa"/>
          </w:tcPr>
          <w:p w14:paraId="39111ACE" w14:textId="77777777" w:rsidR="001A15C5" w:rsidRDefault="001A15C5" w:rsidP="00DE6322"/>
        </w:tc>
        <w:tc>
          <w:tcPr>
            <w:tcW w:w="2266" w:type="dxa"/>
          </w:tcPr>
          <w:p w14:paraId="603E2787" w14:textId="77777777" w:rsidR="001A15C5" w:rsidRDefault="001A15C5" w:rsidP="00DE6322"/>
        </w:tc>
        <w:tc>
          <w:tcPr>
            <w:tcW w:w="2266" w:type="dxa"/>
          </w:tcPr>
          <w:p w14:paraId="4B7F45F3" w14:textId="77777777" w:rsidR="001A15C5" w:rsidRDefault="001A15C5" w:rsidP="00DE6322"/>
        </w:tc>
      </w:tr>
      <w:tr w:rsidR="001A15C5" w14:paraId="2FBB523C" w14:textId="77777777" w:rsidTr="00DE6322">
        <w:tc>
          <w:tcPr>
            <w:tcW w:w="2265" w:type="dxa"/>
          </w:tcPr>
          <w:p w14:paraId="06CD1077" w14:textId="77777777" w:rsidR="001A15C5" w:rsidRDefault="001A15C5" w:rsidP="00DE6322">
            <w:r>
              <w:t xml:space="preserve">Envoi du courrier de validation       </w:t>
            </w:r>
          </w:p>
        </w:tc>
        <w:tc>
          <w:tcPr>
            <w:tcW w:w="2265" w:type="dxa"/>
          </w:tcPr>
          <w:p w14:paraId="03FD6B98" w14:textId="77777777" w:rsidR="001A15C5" w:rsidRDefault="001A15C5" w:rsidP="00DE6322"/>
        </w:tc>
        <w:tc>
          <w:tcPr>
            <w:tcW w:w="2266" w:type="dxa"/>
          </w:tcPr>
          <w:p w14:paraId="2C1548D6" w14:textId="77777777" w:rsidR="001A15C5" w:rsidRDefault="001A15C5" w:rsidP="00DE6322"/>
        </w:tc>
        <w:tc>
          <w:tcPr>
            <w:tcW w:w="2266" w:type="dxa"/>
          </w:tcPr>
          <w:p w14:paraId="4798106F" w14:textId="77777777" w:rsidR="001A15C5" w:rsidRDefault="001A15C5" w:rsidP="00DE6322"/>
        </w:tc>
      </w:tr>
      <w:tr w:rsidR="001A15C5" w14:paraId="70977B4E" w14:textId="77777777" w:rsidTr="00DE6322">
        <w:tc>
          <w:tcPr>
            <w:tcW w:w="2265" w:type="dxa"/>
          </w:tcPr>
          <w:p w14:paraId="404E8E74" w14:textId="77777777" w:rsidR="001A15C5" w:rsidRDefault="001A15C5" w:rsidP="00DE6322">
            <w:r>
              <w:t>Rapport d’étonnement</w:t>
            </w:r>
          </w:p>
        </w:tc>
        <w:tc>
          <w:tcPr>
            <w:tcW w:w="2265" w:type="dxa"/>
          </w:tcPr>
          <w:p w14:paraId="20BBDCFF" w14:textId="77777777" w:rsidR="001A15C5" w:rsidRDefault="001A15C5" w:rsidP="00DE6322"/>
        </w:tc>
        <w:tc>
          <w:tcPr>
            <w:tcW w:w="2266" w:type="dxa"/>
          </w:tcPr>
          <w:p w14:paraId="6219E8D8" w14:textId="77777777" w:rsidR="001A15C5" w:rsidRDefault="001A15C5" w:rsidP="00DE6322"/>
        </w:tc>
        <w:tc>
          <w:tcPr>
            <w:tcW w:w="2266" w:type="dxa"/>
          </w:tcPr>
          <w:p w14:paraId="170687E1" w14:textId="77777777" w:rsidR="001A15C5" w:rsidRDefault="001A15C5" w:rsidP="00DE6322"/>
        </w:tc>
      </w:tr>
    </w:tbl>
    <w:p w14:paraId="7E6264DB" w14:textId="77777777" w:rsidR="001A15C5" w:rsidRDefault="001A15C5" w:rsidP="001A15C5">
      <w:r>
        <w:t xml:space="preserve">                                        </w:t>
      </w:r>
    </w:p>
    <w:p w14:paraId="1FC419C6" w14:textId="77777777" w:rsidR="001A15C5" w:rsidRDefault="001A15C5" w:rsidP="001A15C5">
      <w:r>
        <w:t xml:space="preserve">    </w:t>
      </w:r>
    </w:p>
    <w:p w14:paraId="411D9047" w14:textId="77777777" w:rsidR="001A15C5" w:rsidRDefault="001A15C5" w:rsidP="001A15C5">
      <w:r>
        <w:t xml:space="preserve">       </w:t>
      </w:r>
    </w:p>
    <w:p w14:paraId="658D44D9" w14:textId="3C00043B" w:rsidR="00A97D37" w:rsidRPr="00E77938" w:rsidRDefault="001A15C5" w:rsidP="00E77938">
      <w:r>
        <w:t xml:space="preserve">        </w:t>
      </w:r>
    </w:p>
    <w:sectPr w:rsidR="00A97D37" w:rsidRPr="00E7793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8CF6" w14:textId="77777777" w:rsidR="00CF0021" w:rsidRDefault="00CF0021" w:rsidP="00D457B0">
      <w:pPr>
        <w:spacing w:after="0" w:line="240" w:lineRule="auto"/>
      </w:pPr>
      <w:r>
        <w:separator/>
      </w:r>
    </w:p>
  </w:endnote>
  <w:endnote w:type="continuationSeparator" w:id="0">
    <w:p w14:paraId="6378CC95" w14:textId="77777777" w:rsidR="00CF0021" w:rsidRDefault="00CF0021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3583" w14:textId="77777777" w:rsidR="001A15C5" w:rsidRDefault="001A15C5" w:rsidP="001A15C5">
    <w:pPr>
      <w:pStyle w:val="En-tte"/>
    </w:pPr>
    <w:r>
      <w:t>Plan d’accueil interne : suivi de l’intégration du jeune</w:t>
    </w:r>
    <w:bookmarkStart w:id="0" w:name="_GoBack"/>
    <w:bookmarkEnd w:id="0"/>
  </w:p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60EE" w14:textId="77777777" w:rsidR="00CF0021" w:rsidRDefault="00CF0021" w:rsidP="00D457B0">
      <w:pPr>
        <w:spacing w:after="0" w:line="240" w:lineRule="auto"/>
      </w:pPr>
      <w:r>
        <w:separator/>
      </w:r>
    </w:p>
  </w:footnote>
  <w:footnote w:type="continuationSeparator" w:id="0">
    <w:p w14:paraId="5A1DE135" w14:textId="77777777" w:rsidR="00CF0021" w:rsidRDefault="00CF0021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5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2"/>
  </w:num>
  <w:num w:numId="17">
    <w:abstractNumId w:val="44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1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3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A15C5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0021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39"/>
    <w:rsid w:val="001A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2020-01-22T11:08:00Z</dcterms:created>
  <dcterms:modified xsi:type="dcterms:W3CDTF">2020-01-22T11:08:00Z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