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244"/>
      </w:tblGrid>
      <w:tr w:rsidR="00F744EA" w14:paraId="5AA4E613" w14:textId="77777777" w:rsidTr="000657C0">
        <w:trPr>
          <w:trHeight w:val="1245"/>
        </w:trPr>
        <w:tc>
          <w:tcPr>
            <w:tcW w:w="4957" w:type="dxa"/>
          </w:tcPr>
          <w:p w14:paraId="119F3292" w14:textId="77777777" w:rsidR="00F744EA" w:rsidRDefault="00F744EA" w:rsidP="000657C0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21362B6" wp14:editId="1CBEB9CF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160020</wp:posOffset>
                  </wp:positionV>
                  <wp:extent cx="1343025" cy="424815"/>
                  <wp:effectExtent l="0" t="0" r="9525" b="0"/>
                  <wp:wrapTight wrapText="bothSides">
                    <wp:wrapPolygon edited="0">
                      <wp:start x="0" y="0"/>
                      <wp:lineTo x="0" y="20341"/>
                      <wp:lineTo x="21447" y="20341"/>
                      <wp:lineTo x="21447" y="0"/>
                      <wp:lineTo x="0" y="0"/>
                    </wp:wrapPolygon>
                  </wp:wrapTight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24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44" w:type="dxa"/>
          </w:tcPr>
          <w:p w14:paraId="2363D6DE" w14:textId="77777777" w:rsidR="00F744EA" w:rsidRPr="00494E2C" w:rsidRDefault="00F744EA" w:rsidP="000657C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14:paraId="4836D598" w14:textId="77777777" w:rsidR="00F744EA" w:rsidRDefault="00F744EA" w:rsidP="000657C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Fiche projet Emploi</w:t>
            </w:r>
          </w:p>
          <w:p w14:paraId="7AAD04FA" w14:textId="77777777" w:rsidR="00F744EA" w:rsidRPr="00494E2C" w:rsidRDefault="00F744EA" w:rsidP="000657C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744EA" w:rsidRPr="00F64F49" w14:paraId="3D1C7973" w14:textId="77777777" w:rsidTr="000657C0">
        <w:tc>
          <w:tcPr>
            <w:tcW w:w="4957" w:type="dxa"/>
            <w:shd w:val="clear" w:color="auto" w:fill="00B0F0"/>
          </w:tcPr>
          <w:p w14:paraId="031B5F77" w14:textId="77777777" w:rsidR="00F744EA" w:rsidRPr="00F64F49" w:rsidRDefault="00F744EA" w:rsidP="000657C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64F49">
              <w:rPr>
                <w:b/>
                <w:color w:val="FFFFFF" w:themeColor="background1"/>
                <w:sz w:val="24"/>
                <w:szCs w:val="24"/>
              </w:rPr>
              <w:t>Intitulé de l’action : </w:t>
            </w:r>
          </w:p>
          <w:p w14:paraId="4C2A15AC" w14:textId="77777777" w:rsidR="00F744EA" w:rsidRPr="00F64F49" w:rsidRDefault="00F744EA" w:rsidP="007E3E0D">
            <w:pPr>
              <w:numPr>
                <w:ilvl w:val="0"/>
                <w:numId w:val="3"/>
              </w:num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58E3F3B" w14:textId="77777777" w:rsidR="00F744EA" w:rsidRPr="00F64F49" w:rsidRDefault="00F744EA" w:rsidP="000657C0">
            <w:pPr>
              <w:spacing w:after="0" w:line="240" w:lineRule="auto"/>
              <w:rPr>
                <w:sz w:val="24"/>
                <w:szCs w:val="24"/>
              </w:rPr>
            </w:pPr>
            <w:r w:rsidRPr="00F64F49">
              <w:rPr>
                <w:b/>
                <w:color w:val="00B0F0"/>
                <w:sz w:val="24"/>
                <w:szCs w:val="24"/>
              </w:rPr>
              <w:t xml:space="preserve">Version : </w:t>
            </w:r>
          </w:p>
        </w:tc>
      </w:tr>
      <w:tr w:rsidR="00F744EA" w:rsidRPr="00F64F49" w14:paraId="3C47114E" w14:textId="77777777" w:rsidTr="000657C0">
        <w:tc>
          <w:tcPr>
            <w:tcW w:w="4957" w:type="dxa"/>
          </w:tcPr>
          <w:p w14:paraId="086C0167" w14:textId="77777777" w:rsidR="00F744EA" w:rsidRPr="00F64F49" w:rsidRDefault="00F744EA" w:rsidP="000657C0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F64F49">
              <w:rPr>
                <w:b/>
                <w:color w:val="00B0F0"/>
                <w:sz w:val="24"/>
                <w:szCs w:val="24"/>
              </w:rPr>
              <w:t>Responsable fonctionnel du projet :</w:t>
            </w:r>
          </w:p>
          <w:p w14:paraId="327E90FA" w14:textId="77777777" w:rsidR="00F744EA" w:rsidRPr="00F64F49" w:rsidRDefault="00F744EA" w:rsidP="000657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3C8CA861" w14:textId="77777777" w:rsidR="00F744EA" w:rsidRPr="00F64F49" w:rsidRDefault="00F744EA" w:rsidP="000657C0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F64F49">
              <w:rPr>
                <w:b/>
                <w:color w:val="00B0F0"/>
                <w:sz w:val="24"/>
                <w:szCs w:val="24"/>
              </w:rPr>
              <w:t xml:space="preserve">Années d’exercice : </w:t>
            </w:r>
          </w:p>
          <w:p w14:paraId="7B2457BE" w14:textId="77777777" w:rsidR="00F744EA" w:rsidRPr="00F64F49" w:rsidRDefault="00F744EA" w:rsidP="000657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44EA" w14:paraId="4FDC1559" w14:textId="77777777" w:rsidTr="000657C0">
        <w:trPr>
          <w:trHeight w:val="950"/>
        </w:trPr>
        <w:tc>
          <w:tcPr>
            <w:tcW w:w="4957" w:type="dxa"/>
            <w:vMerge w:val="restart"/>
          </w:tcPr>
          <w:p w14:paraId="0D6FABCA" w14:textId="77777777" w:rsidR="00F744EA" w:rsidRPr="00F64F49" w:rsidRDefault="00F744EA" w:rsidP="000657C0">
            <w:pPr>
              <w:spacing w:before="120" w:after="0" w:line="240" w:lineRule="auto"/>
              <w:rPr>
                <w:sz w:val="24"/>
                <w:szCs w:val="24"/>
              </w:rPr>
            </w:pPr>
            <w:r w:rsidRPr="00F64F49">
              <w:rPr>
                <w:sz w:val="24"/>
                <w:szCs w:val="24"/>
                <w:u w:val="single"/>
              </w:rPr>
              <w:t>Opérateurs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F64F49">
              <w:rPr>
                <w:sz w:val="24"/>
                <w:szCs w:val="24"/>
                <w:u w:val="single"/>
              </w:rPr>
              <w:t>concernés</w:t>
            </w:r>
            <w:r w:rsidRPr="00F64F49">
              <w:rPr>
                <w:sz w:val="24"/>
                <w:szCs w:val="24"/>
              </w:rPr>
              <w:t> :</w:t>
            </w:r>
          </w:p>
          <w:p w14:paraId="101E1EAE" w14:textId="77777777" w:rsidR="00F744EA" w:rsidRPr="00F64F49" w:rsidRDefault="00F744EA" w:rsidP="007E3E0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447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E8BB8D3" w14:textId="77777777" w:rsidR="00F744EA" w:rsidRPr="004360A7" w:rsidRDefault="00F744EA" w:rsidP="000657C0">
            <w:pPr>
              <w:spacing w:before="120" w:after="0" w:line="240" w:lineRule="auto"/>
              <w:rPr>
                <w:sz w:val="24"/>
                <w:szCs w:val="24"/>
              </w:rPr>
            </w:pPr>
            <w:r w:rsidRPr="004360A7">
              <w:rPr>
                <w:sz w:val="24"/>
                <w:szCs w:val="24"/>
                <w:u w:val="single"/>
              </w:rPr>
              <w:t>Soutiens financiers</w:t>
            </w:r>
            <w:r w:rsidRPr="004360A7">
              <w:rPr>
                <w:sz w:val="24"/>
                <w:szCs w:val="24"/>
              </w:rPr>
              <w:t xml:space="preserve"> :</w:t>
            </w:r>
          </w:p>
          <w:p w14:paraId="013E58AA" w14:textId="77777777" w:rsidR="00F744EA" w:rsidRPr="00F64F49" w:rsidRDefault="00F744EA" w:rsidP="007E3E0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</w:tr>
      <w:tr w:rsidR="00F744EA" w14:paraId="6FA5276B" w14:textId="77777777" w:rsidTr="000657C0">
        <w:trPr>
          <w:trHeight w:val="2017"/>
        </w:trPr>
        <w:tc>
          <w:tcPr>
            <w:tcW w:w="4957" w:type="dxa"/>
            <w:vMerge/>
          </w:tcPr>
          <w:p w14:paraId="492BDBE3" w14:textId="77777777" w:rsidR="00F744EA" w:rsidRPr="00320802" w:rsidRDefault="00F744EA" w:rsidP="000657C0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244" w:type="dxa"/>
          </w:tcPr>
          <w:p w14:paraId="329F6FA1" w14:textId="77777777" w:rsidR="00F744EA" w:rsidRPr="00F64F49" w:rsidRDefault="00F744EA" w:rsidP="000657C0">
            <w:pPr>
              <w:spacing w:before="120" w:after="0" w:line="240" w:lineRule="auto"/>
              <w:rPr>
                <w:sz w:val="24"/>
                <w:szCs w:val="24"/>
                <w:u w:val="single"/>
              </w:rPr>
            </w:pPr>
            <w:r w:rsidRPr="00F64F49">
              <w:rPr>
                <w:sz w:val="24"/>
                <w:szCs w:val="24"/>
                <w:u w:val="single"/>
              </w:rPr>
              <w:t>Partenaires :</w:t>
            </w:r>
          </w:p>
          <w:p w14:paraId="298A3700" w14:textId="77777777" w:rsidR="00F744EA" w:rsidRPr="00F64F49" w:rsidRDefault="00F744EA" w:rsidP="007E3E0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460"/>
              <w:rPr>
                <w:sz w:val="24"/>
                <w:szCs w:val="24"/>
              </w:rPr>
            </w:pPr>
          </w:p>
          <w:p w14:paraId="366CC7BA" w14:textId="77777777" w:rsidR="00F744EA" w:rsidRDefault="00F744EA" w:rsidP="000657C0">
            <w:pPr>
              <w:pStyle w:val="Paragraphedeliste"/>
              <w:spacing w:after="0" w:line="240" w:lineRule="auto"/>
              <w:ind w:left="460"/>
              <w:rPr>
                <w:sz w:val="24"/>
                <w:szCs w:val="24"/>
              </w:rPr>
            </w:pPr>
          </w:p>
          <w:p w14:paraId="0637046A" w14:textId="77777777" w:rsidR="00F744EA" w:rsidRDefault="00F744EA" w:rsidP="000657C0">
            <w:pPr>
              <w:pStyle w:val="Paragraphedeliste"/>
              <w:spacing w:after="0" w:line="240" w:lineRule="auto"/>
              <w:ind w:left="460"/>
              <w:rPr>
                <w:sz w:val="24"/>
                <w:szCs w:val="24"/>
              </w:rPr>
            </w:pPr>
          </w:p>
          <w:p w14:paraId="07B101D2" w14:textId="77777777" w:rsidR="00F744EA" w:rsidRDefault="00F744EA" w:rsidP="000657C0">
            <w:pPr>
              <w:pStyle w:val="Paragraphedeliste"/>
              <w:spacing w:after="0" w:line="240" w:lineRule="auto"/>
              <w:ind w:left="460"/>
              <w:rPr>
                <w:sz w:val="24"/>
                <w:szCs w:val="24"/>
              </w:rPr>
            </w:pPr>
          </w:p>
          <w:p w14:paraId="2C9F8851" w14:textId="77777777" w:rsidR="00F744EA" w:rsidRDefault="00F744EA" w:rsidP="000657C0">
            <w:pPr>
              <w:pStyle w:val="Paragraphedeliste"/>
              <w:spacing w:after="0" w:line="240" w:lineRule="auto"/>
              <w:ind w:left="460"/>
              <w:rPr>
                <w:sz w:val="24"/>
                <w:szCs w:val="24"/>
              </w:rPr>
            </w:pPr>
          </w:p>
          <w:p w14:paraId="7F3D59A6" w14:textId="77777777" w:rsidR="00F744EA" w:rsidRPr="00F64F49" w:rsidRDefault="00F744EA" w:rsidP="000657C0">
            <w:pPr>
              <w:pStyle w:val="Paragraphedeliste"/>
              <w:spacing w:after="0" w:line="240" w:lineRule="auto"/>
              <w:ind w:left="460"/>
              <w:rPr>
                <w:sz w:val="24"/>
                <w:szCs w:val="24"/>
              </w:rPr>
            </w:pPr>
          </w:p>
        </w:tc>
      </w:tr>
      <w:tr w:rsidR="00F744EA" w:rsidRPr="004C5237" w14:paraId="7157A671" w14:textId="77777777" w:rsidTr="000657C0">
        <w:tc>
          <w:tcPr>
            <w:tcW w:w="10201" w:type="dxa"/>
            <w:gridSpan w:val="2"/>
            <w:shd w:val="clear" w:color="auto" w:fill="00B0F0"/>
          </w:tcPr>
          <w:p w14:paraId="2DE6264A" w14:textId="77777777" w:rsidR="00F744EA" w:rsidRDefault="00F744EA" w:rsidP="000657C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CONTEXTE</w:t>
            </w:r>
          </w:p>
        </w:tc>
      </w:tr>
      <w:tr w:rsidR="00F744EA" w:rsidRPr="00460FF6" w14:paraId="0D44B332" w14:textId="77777777" w:rsidTr="000657C0">
        <w:tc>
          <w:tcPr>
            <w:tcW w:w="10201" w:type="dxa"/>
            <w:gridSpan w:val="2"/>
            <w:shd w:val="clear" w:color="auto" w:fill="FFFFFF" w:themeFill="background1"/>
          </w:tcPr>
          <w:p w14:paraId="4A993AC8" w14:textId="77777777" w:rsidR="00F744EA" w:rsidRPr="00E57D58" w:rsidRDefault="00F744EA" w:rsidP="000657C0">
            <w:pPr>
              <w:spacing w:after="0" w:line="240" w:lineRule="auto"/>
              <w:rPr>
                <w:sz w:val="8"/>
                <w:szCs w:val="8"/>
              </w:rPr>
            </w:pPr>
          </w:p>
          <w:p w14:paraId="7370DCB3" w14:textId="77777777" w:rsidR="00F744EA" w:rsidRPr="00F64F49" w:rsidRDefault="00F744EA" w:rsidP="000657C0">
            <w:pPr>
              <w:pStyle w:val="Paragraphedeliste"/>
              <w:spacing w:after="0" w:line="240" w:lineRule="auto"/>
              <w:ind w:left="447"/>
              <w:rPr>
                <w:b/>
                <w:sz w:val="24"/>
                <w:szCs w:val="24"/>
                <w:u w:val="single"/>
              </w:rPr>
            </w:pPr>
          </w:p>
          <w:p w14:paraId="4BCFBB42" w14:textId="77777777" w:rsidR="00F744EA" w:rsidRPr="00F64F49" w:rsidRDefault="00F744EA" w:rsidP="007E3E0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47"/>
              <w:rPr>
                <w:b/>
                <w:sz w:val="24"/>
                <w:szCs w:val="24"/>
                <w:u w:val="single"/>
              </w:rPr>
            </w:pPr>
            <w:r w:rsidRPr="00F64F49">
              <w:rPr>
                <w:b/>
                <w:sz w:val="24"/>
                <w:szCs w:val="24"/>
                <w:u w:val="single"/>
              </w:rPr>
              <w:t>DIAGNOSTIC PUBLICS</w:t>
            </w:r>
          </w:p>
          <w:p w14:paraId="7B4FB31B" w14:textId="77777777" w:rsidR="00F744EA" w:rsidRPr="00F64F49" w:rsidRDefault="00F744EA" w:rsidP="007E3E0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3B9714BC" w14:textId="77777777" w:rsidR="00F744EA" w:rsidRPr="00F64F49" w:rsidRDefault="00F744EA" w:rsidP="007E3E0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2E0348F0" w14:textId="77777777" w:rsidR="00F744EA" w:rsidRPr="00F64F49" w:rsidRDefault="00F744EA" w:rsidP="007E3E0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</w:p>
          <w:p w14:paraId="4F11F475" w14:textId="77777777" w:rsidR="00F744EA" w:rsidRPr="00F64F49" w:rsidRDefault="00F744EA" w:rsidP="000657C0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14:paraId="7EDBFB1A" w14:textId="77777777" w:rsidR="00F744EA" w:rsidRPr="00F64F49" w:rsidRDefault="00F744EA" w:rsidP="007E3E0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47"/>
              <w:rPr>
                <w:b/>
                <w:sz w:val="24"/>
                <w:szCs w:val="24"/>
                <w:u w:val="single"/>
              </w:rPr>
            </w:pPr>
            <w:r w:rsidRPr="00F64F49">
              <w:rPr>
                <w:b/>
                <w:sz w:val="24"/>
                <w:szCs w:val="24"/>
                <w:u w:val="single"/>
              </w:rPr>
              <w:t>ETAT DES LIEUX DES DISPOSITIFS</w:t>
            </w:r>
          </w:p>
          <w:p w14:paraId="583D030A" w14:textId="77777777" w:rsidR="00F744EA" w:rsidRPr="00F64F49" w:rsidRDefault="00F744EA" w:rsidP="007E3E0D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</w:p>
          <w:p w14:paraId="37AA745E" w14:textId="77777777" w:rsidR="00F744EA" w:rsidRPr="00F64F49" w:rsidRDefault="00F744EA" w:rsidP="007E3E0D">
            <w:pPr>
              <w:pStyle w:val="Paragraphedeliste"/>
              <w:numPr>
                <w:ilvl w:val="0"/>
                <w:numId w:val="10"/>
              </w:numPr>
              <w:spacing w:after="160" w:line="259" w:lineRule="auto"/>
              <w:rPr>
                <w:sz w:val="24"/>
                <w:szCs w:val="24"/>
              </w:rPr>
            </w:pPr>
          </w:p>
          <w:p w14:paraId="213F1CE8" w14:textId="77777777" w:rsidR="00F744EA" w:rsidRPr="00D55F71" w:rsidRDefault="00F744EA" w:rsidP="000657C0">
            <w:pPr>
              <w:pStyle w:val="Paragraphedeliste"/>
              <w:spacing w:after="0" w:line="240" w:lineRule="auto"/>
              <w:ind w:left="306"/>
              <w:contextualSpacing w:val="0"/>
              <w:rPr>
                <w:b/>
                <w:sz w:val="12"/>
                <w:szCs w:val="12"/>
              </w:rPr>
            </w:pPr>
          </w:p>
        </w:tc>
      </w:tr>
      <w:tr w:rsidR="00F744EA" w:rsidRPr="004C5237" w14:paraId="22068FAC" w14:textId="77777777" w:rsidTr="000657C0">
        <w:tc>
          <w:tcPr>
            <w:tcW w:w="10201" w:type="dxa"/>
            <w:gridSpan w:val="2"/>
            <w:shd w:val="clear" w:color="auto" w:fill="00B0F0"/>
          </w:tcPr>
          <w:p w14:paraId="1F9B4082" w14:textId="77777777" w:rsidR="00F744EA" w:rsidRPr="004C5237" w:rsidRDefault="00F744EA" w:rsidP="000657C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4C5237">
              <w:rPr>
                <w:b/>
                <w:color w:val="FFFFFF" w:themeColor="background1"/>
                <w:sz w:val="24"/>
                <w:szCs w:val="24"/>
              </w:rPr>
              <w:t xml:space="preserve">OBJECTIFS </w:t>
            </w:r>
          </w:p>
        </w:tc>
      </w:tr>
      <w:tr w:rsidR="00F744EA" w:rsidRPr="004C5237" w14:paraId="4B76E291" w14:textId="77777777" w:rsidTr="000657C0">
        <w:tc>
          <w:tcPr>
            <w:tcW w:w="10201" w:type="dxa"/>
            <w:gridSpan w:val="2"/>
            <w:shd w:val="clear" w:color="auto" w:fill="auto"/>
          </w:tcPr>
          <w:p w14:paraId="70C28828" w14:textId="77777777" w:rsidR="00F744EA" w:rsidRPr="00F64F49" w:rsidRDefault="00F744EA" w:rsidP="000657C0">
            <w:pPr>
              <w:spacing w:before="120" w:after="0" w:line="240" w:lineRule="auto"/>
              <w:rPr>
                <w:color w:val="00B0F0"/>
                <w:sz w:val="24"/>
                <w:szCs w:val="24"/>
              </w:rPr>
            </w:pPr>
            <w:r w:rsidRPr="00F64F49">
              <w:rPr>
                <w:b/>
                <w:color w:val="00B0F0"/>
                <w:sz w:val="24"/>
                <w:szCs w:val="24"/>
              </w:rPr>
              <w:t>Généraux :</w:t>
            </w:r>
          </w:p>
          <w:p w14:paraId="71EE5C17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604FDE68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731425F4" w14:textId="77777777" w:rsidR="00F744EA" w:rsidRDefault="00F744EA" w:rsidP="00065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00EA3D" w14:textId="77777777" w:rsidR="00F744EA" w:rsidRDefault="00F744EA" w:rsidP="00065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92715E1" w14:textId="77777777" w:rsidR="00F744EA" w:rsidRPr="00F64F49" w:rsidRDefault="00F744EA" w:rsidP="00065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7F2BE8" w14:textId="77777777" w:rsidR="00F744EA" w:rsidRPr="00F64F49" w:rsidRDefault="00F744EA" w:rsidP="000657C0">
            <w:pPr>
              <w:spacing w:after="0" w:line="240" w:lineRule="auto"/>
              <w:jc w:val="both"/>
              <w:rPr>
                <w:color w:val="00B0F0"/>
                <w:sz w:val="24"/>
                <w:szCs w:val="24"/>
              </w:rPr>
            </w:pPr>
            <w:r w:rsidRPr="00F64F49">
              <w:rPr>
                <w:b/>
                <w:color w:val="00B0F0"/>
                <w:sz w:val="24"/>
                <w:szCs w:val="24"/>
              </w:rPr>
              <w:t>Spécifiques :</w:t>
            </w:r>
          </w:p>
          <w:p w14:paraId="38C454F3" w14:textId="77777777" w:rsidR="00F744EA" w:rsidRPr="00F64F49" w:rsidRDefault="00F744EA" w:rsidP="007E3E0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5EFBB6CE" w14:textId="77777777" w:rsidR="00F744EA" w:rsidRPr="00F64F49" w:rsidRDefault="00F744EA" w:rsidP="007E3E0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79A0F671" w14:textId="77777777" w:rsidR="00F744EA" w:rsidRPr="00F64F49" w:rsidRDefault="00F744EA" w:rsidP="007E3E0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2F1B45B0" w14:textId="77777777" w:rsidR="00F744EA" w:rsidRDefault="00F744EA" w:rsidP="007E3E0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47"/>
              <w:jc w:val="both"/>
            </w:pPr>
          </w:p>
          <w:p w14:paraId="444D357F" w14:textId="77777777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610A2AB1" w14:textId="77777777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5E14B52C" w14:textId="77777777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5B772FE6" w14:textId="56CD3D99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1AC0FE36" w14:textId="78E5191B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3FB1B6A3" w14:textId="77777777" w:rsidR="00F744EA" w:rsidRDefault="00F744EA" w:rsidP="00F744EA">
            <w:pPr>
              <w:spacing w:after="0" w:line="240" w:lineRule="auto"/>
              <w:jc w:val="both"/>
            </w:pPr>
          </w:p>
          <w:p w14:paraId="06757F5F" w14:textId="77777777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64A419CE" w14:textId="77777777" w:rsidR="00F744EA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  <w:p w14:paraId="067ED9D1" w14:textId="77777777" w:rsidR="00F744EA" w:rsidRPr="00F64F49" w:rsidRDefault="00F744EA" w:rsidP="000657C0">
            <w:pPr>
              <w:pStyle w:val="Paragraphedeliste"/>
              <w:spacing w:after="0" w:line="240" w:lineRule="auto"/>
              <w:ind w:left="447"/>
              <w:jc w:val="both"/>
            </w:pPr>
          </w:p>
        </w:tc>
      </w:tr>
      <w:tr w:rsidR="00F744EA" w:rsidRPr="004C5237" w14:paraId="3F3828D4" w14:textId="77777777" w:rsidTr="000657C0">
        <w:tc>
          <w:tcPr>
            <w:tcW w:w="10201" w:type="dxa"/>
            <w:gridSpan w:val="2"/>
            <w:shd w:val="clear" w:color="auto" w:fill="00B0F0"/>
          </w:tcPr>
          <w:p w14:paraId="2ADEC4FF" w14:textId="77777777" w:rsidR="00F744EA" w:rsidRPr="004C5237" w:rsidRDefault="00F744EA" w:rsidP="000657C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PROJET</w:t>
            </w:r>
          </w:p>
        </w:tc>
      </w:tr>
      <w:tr w:rsidR="00F744EA" w:rsidRPr="004C5237" w14:paraId="6F544729" w14:textId="77777777" w:rsidTr="000657C0">
        <w:trPr>
          <w:trHeight w:val="2514"/>
        </w:trPr>
        <w:tc>
          <w:tcPr>
            <w:tcW w:w="10201" w:type="dxa"/>
            <w:gridSpan w:val="2"/>
            <w:shd w:val="clear" w:color="auto" w:fill="auto"/>
          </w:tcPr>
          <w:p w14:paraId="68831DB6" w14:textId="77777777" w:rsidR="00F744EA" w:rsidRPr="00C9512D" w:rsidRDefault="00F744EA" w:rsidP="000657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917C103" w14:textId="77777777" w:rsidR="00F744EA" w:rsidRPr="00EE4834" w:rsidRDefault="00F744EA" w:rsidP="000657C0">
            <w:pPr>
              <w:spacing w:after="0" w:line="240" w:lineRule="auto"/>
              <w:jc w:val="both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F744EA" w:rsidRPr="004C5237" w14:paraId="6042819F" w14:textId="77777777" w:rsidTr="000657C0">
        <w:tc>
          <w:tcPr>
            <w:tcW w:w="10201" w:type="dxa"/>
            <w:gridSpan w:val="2"/>
            <w:shd w:val="clear" w:color="auto" w:fill="00B0F0"/>
          </w:tcPr>
          <w:p w14:paraId="0F3ADD25" w14:textId="77777777" w:rsidR="00F744EA" w:rsidRPr="004C5237" w:rsidRDefault="00F744EA" w:rsidP="000657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5237">
              <w:rPr>
                <w:b/>
                <w:color w:val="FFFFFF" w:themeColor="background1"/>
                <w:sz w:val="24"/>
                <w:szCs w:val="24"/>
              </w:rPr>
              <w:t>PUBLICS VISES</w:t>
            </w:r>
          </w:p>
        </w:tc>
      </w:tr>
      <w:tr w:rsidR="00F744EA" w14:paraId="124A5691" w14:textId="77777777" w:rsidTr="000657C0">
        <w:tc>
          <w:tcPr>
            <w:tcW w:w="10201" w:type="dxa"/>
            <w:gridSpan w:val="2"/>
          </w:tcPr>
          <w:p w14:paraId="72739EE7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58A40492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27502A3C" w14:textId="77777777" w:rsidR="00F744EA" w:rsidRDefault="00F744EA" w:rsidP="000657C0">
            <w:pPr>
              <w:spacing w:after="0" w:line="240" w:lineRule="auto"/>
            </w:pPr>
          </w:p>
          <w:p w14:paraId="4971076E" w14:textId="77777777" w:rsidR="00F744EA" w:rsidRDefault="00F744EA" w:rsidP="000657C0">
            <w:pPr>
              <w:spacing w:before="120" w:after="0" w:line="240" w:lineRule="auto"/>
              <w:rPr>
                <w:rFonts w:ascii="Arial" w:eastAsia="Arial" w:hAnsi="Arial" w:cs="Arial"/>
              </w:rPr>
            </w:pPr>
          </w:p>
          <w:p w14:paraId="1036D351" w14:textId="77777777" w:rsidR="00F744EA" w:rsidRPr="003E57C8" w:rsidRDefault="00F744EA" w:rsidP="000657C0">
            <w:pPr>
              <w:spacing w:before="120" w:after="0" w:line="240" w:lineRule="auto"/>
              <w:rPr>
                <w:sz w:val="12"/>
                <w:szCs w:val="12"/>
              </w:rPr>
            </w:pPr>
          </w:p>
          <w:p w14:paraId="2255816D" w14:textId="77777777" w:rsidR="00F744EA" w:rsidRDefault="00F744EA" w:rsidP="000657C0">
            <w:pPr>
              <w:spacing w:after="0" w:line="240" w:lineRule="auto"/>
            </w:pPr>
            <w:r>
              <w:t>Objectifs :</w:t>
            </w:r>
          </w:p>
          <w:p w14:paraId="4552F283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1A2E631C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009CE2A5" w14:textId="77777777" w:rsidR="00F744EA" w:rsidRDefault="00F744EA" w:rsidP="000657C0">
            <w:pPr>
              <w:spacing w:after="0" w:line="240" w:lineRule="auto"/>
            </w:pPr>
          </w:p>
          <w:p w14:paraId="1DAF93A2" w14:textId="77777777" w:rsidR="00F744EA" w:rsidRDefault="00F744EA" w:rsidP="000657C0">
            <w:pPr>
              <w:spacing w:after="0" w:line="240" w:lineRule="auto"/>
            </w:pPr>
          </w:p>
          <w:p w14:paraId="73BF7076" w14:textId="77777777" w:rsidR="00F744EA" w:rsidRPr="003E57C8" w:rsidRDefault="00F744EA" w:rsidP="000657C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744EA" w:rsidRPr="008664F3" w14:paraId="7EA0F959" w14:textId="77777777" w:rsidTr="000657C0">
        <w:tc>
          <w:tcPr>
            <w:tcW w:w="10201" w:type="dxa"/>
            <w:gridSpan w:val="2"/>
            <w:shd w:val="clear" w:color="auto" w:fill="00B0F0"/>
          </w:tcPr>
          <w:p w14:paraId="48E7C5ED" w14:textId="77777777" w:rsidR="00F744EA" w:rsidRPr="008664F3" w:rsidRDefault="00F744EA" w:rsidP="000657C0">
            <w:pPr>
              <w:spacing w:after="0" w:line="240" w:lineRule="auto"/>
              <w:rPr>
                <w:caps/>
                <w:color w:val="FFFFFF" w:themeColor="background1"/>
                <w:sz w:val="24"/>
                <w:szCs w:val="24"/>
              </w:rPr>
            </w:pPr>
            <w:r w:rsidRPr="008664F3">
              <w:rPr>
                <w:b/>
                <w:caps/>
                <w:color w:val="FFFFFF" w:themeColor="background1"/>
                <w:sz w:val="24"/>
                <w:szCs w:val="24"/>
              </w:rPr>
              <w:t>Résultats attendus</w:t>
            </w:r>
          </w:p>
        </w:tc>
      </w:tr>
      <w:tr w:rsidR="00F744EA" w14:paraId="6F8037C9" w14:textId="77777777" w:rsidTr="000657C0">
        <w:tc>
          <w:tcPr>
            <w:tcW w:w="10201" w:type="dxa"/>
            <w:gridSpan w:val="2"/>
          </w:tcPr>
          <w:p w14:paraId="008ACCE3" w14:textId="77777777" w:rsidR="00F744EA" w:rsidRDefault="00F744EA" w:rsidP="007E3E0D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</w:pPr>
          </w:p>
          <w:p w14:paraId="67E2D630" w14:textId="77777777" w:rsidR="00F744EA" w:rsidRDefault="00F744EA" w:rsidP="007E3E0D">
            <w:pPr>
              <w:numPr>
                <w:ilvl w:val="0"/>
                <w:numId w:val="3"/>
              </w:numPr>
              <w:spacing w:after="0" w:line="240" w:lineRule="auto"/>
            </w:pPr>
          </w:p>
          <w:p w14:paraId="043FD259" w14:textId="77777777" w:rsidR="00F744EA" w:rsidRDefault="00F744EA" w:rsidP="007E3E0D">
            <w:pPr>
              <w:numPr>
                <w:ilvl w:val="0"/>
                <w:numId w:val="3"/>
              </w:numPr>
              <w:spacing w:after="0" w:line="240" w:lineRule="auto"/>
            </w:pPr>
          </w:p>
          <w:p w14:paraId="1F755648" w14:textId="77777777" w:rsidR="00F744EA" w:rsidRDefault="00F744EA" w:rsidP="007E3E0D">
            <w:pPr>
              <w:numPr>
                <w:ilvl w:val="0"/>
                <w:numId w:val="3"/>
              </w:numPr>
              <w:spacing w:after="0" w:line="240" w:lineRule="auto"/>
            </w:pPr>
          </w:p>
          <w:p w14:paraId="737BD99A" w14:textId="77777777" w:rsidR="00F744EA" w:rsidRDefault="00F744EA" w:rsidP="007E3E0D">
            <w:pPr>
              <w:numPr>
                <w:ilvl w:val="0"/>
                <w:numId w:val="3"/>
              </w:numPr>
              <w:spacing w:after="0" w:line="240" w:lineRule="auto"/>
            </w:pPr>
          </w:p>
          <w:p w14:paraId="7157D3CA" w14:textId="77777777" w:rsidR="00F744EA" w:rsidRDefault="00F744EA" w:rsidP="007E3E0D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</w:pPr>
          </w:p>
          <w:p w14:paraId="5164ED7C" w14:textId="77777777" w:rsidR="00F744EA" w:rsidRDefault="00F744EA" w:rsidP="007E3E0D">
            <w:pPr>
              <w:numPr>
                <w:ilvl w:val="0"/>
                <w:numId w:val="3"/>
              </w:numPr>
              <w:spacing w:after="0" w:line="240" w:lineRule="auto"/>
            </w:pPr>
          </w:p>
          <w:p w14:paraId="27F786B0" w14:textId="77777777" w:rsidR="00F744EA" w:rsidRDefault="00F744EA" w:rsidP="007E3E0D">
            <w:pPr>
              <w:numPr>
                <w:ilvl w:val="0"/>
                <w:numId w:val="3"/>
              </w:numPr>
              <w:spacing w:after="0" w:line="240" w:lineRule="auto"/>
            </w:pPr>
          </w:p>
          <w:p w14:paraId="5DF6E334" w14:textId="77777777" w:rsidR="00F744EA" w:rsidRDefault="00F744EA" w:rsidP="000657C0">
            <w:pPr>
              <w:spacing w:after="0" w:line="240" w:lineRule="auto"/>
              <w:ind w:left="720"/>
            </w:pPr>
          </w:p>
          <w:p w14:paraId="637736DA" w14:textId="77777777" w:rsidR="00F744EA" w:rsidRPr="003E57C8" w:rsidRDefault="00F744EA" w:rsidP="000657C0">
            <w:pPr>
              <w:spacing w:after="0" w:line="240" w:lineRule="auto"/>
              <w:ind w:left="720"/>
              <w:rPr>
                <w:sz w:val="12"/>
                <w:szCs w:val="12"/>
              </w:rPr>
            </w:pPr>
          </w:p>
        </w:tc>
      </w:tr>
      <w:tr w:rsidR="00F744EA" w14:paraId="1E3547BB" w14:textId="77777777" w:rsidTr="000657C0">
        <w:tc>
          <w:tcPr>
            <w:tcW w:w="10201" w:type="dxa"/>
            <w:gridSpan w:val="2"/>
            <w:shd w:val="clear" w:color="auto" w:fill="00B0F0"/>
          </w:tcPr>
          <w:p w14:paraId="24E91E1F" w14:textId="77777777" w:rsidR="00F744EA" w:rsidRPr="008016C3" w:rsidRDefault="00F744EA" w:rsidP="000657C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8016C3">
              <w:rPr>
                <w:b/>
                <w:caps/>
                <w:color w:val="FFFFFF" w:themeColor="background1"/>
                <w:sz w:val="24"/>
                <w:szCs w:val="24"/>
              </w:rPr>
              <w:t>Eléments relatifs au budget</w:t>
            </w:r>
          </w:p>
        </w:tc>
      </w:tr>
      <w:tr w:rsidR="00F744EA" w14:paraId="1C248C34" w14:textId="77777777" w:rsidTr="000657C0">
        <w:tc>
          <w:tcPr>
            <w:tcW w:w="10201" w:type="dxa"/>
            <w:gridSpan w:val="2"/>
          </w:tcPr>
          <w:p w14:paraId="7D0D9ACF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0DF8FB27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23C7B5B3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3F926626" w14:textId="77777777" w:rsidR="00F744EA" w:rsidRPr="00F64F49" w:rsidRDefault="00F744EA" w:rsidP="007E3E0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447"/>
              <w:jc w:val="both"/>
              <w:rPr>
                <w:sz w:val="24"/>
                <w:szCs w:val="24"/>
              </w:rPr>
            </w:pPr>
          </w:p>
          <w:p w14:paraId="6E659CA3" w14:textId="77777777" w:rsidR="00F744EA" w:rsidRDefault="00F744EA" w:rsidP="000657C0">
            <w:pPr>
              <w:spacing w:after="0" w:line="240" w:lineRule="auto"/>
            </w:pPr>
          </w:p>
          <w:p w14:paraId="757A7672" w14:textId="77777777" w:rsidR="00F744EA" w:rsidRDefault="00F744EA" w:rsidP="000657C0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B2FF4D6" w14:textId="77777777" w:rsidR="00F744EA" w:rsidRDefault="00F744EA" w:rsidP="000657C0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4B371B71" w14:textId="761EEB26" w:rsidR="00F744EA" w:rsidRPr="004360A7" w:rsidRDefault="00F744EA" w:rsidP="000657C0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F744EA" w:rsidRPr="00E02609" w14:paraId="06E69BF3" w14:textId="77777777" w:rsidTr="000657C0">
        <w:tc>
          <w:tcPr>
            <w:tcW w:w="10201" w:type="dxa"/>
            <w:gridSpan w:val="2"/>
            <w:shd w:val="clear" w:color="auto" w:fill="00B0F0"/>
          </w:tcPr>
          <w:p w14:paraId="41236BAD" w14:textId="67021FE0" w:rsidR="00F744EA" w:rsidRPr="00F744EA" w:rsidRDefault="00F744EA" w:rsidP="00F744EA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E02609">
              <w:rPr>
                <w:b/>
                <w:color w:val="FFFFFF" w:themeColor="background1"/>
                <w:sz w:val="24"/>
                <w:szCs w:val="24"/>
              </w:rPr>
              <w:t>CALENDRIER</w:t>
            </w:r>
          </w:p>
        </w:tc>
      </w:tr>
      <w:tr w:rsidR="00F744EA" w14:paraId="5C0FE5D0" w14:textId="77777777" w:rsidTr="000657C0">
        <w:trPr>
          <w:trHeight w:val="2683"/>
        </w:trPr>
        <w:tc>
          <w:tcPr>
            <w:tcW w:w="10201" w:type="dxa"/>
            <w:gridSpan w:val="2"/>
          </w:tcPr>
          <w:p w14:paraId="57F9736C" w14:textId="77777777" w:rsidR="00F744EA" w:rsidRPr="00E02609" w:rsidRDefault="00F744EA" w:rsidP="000657C0">
            <w:pPr>
              <w:spacing w:after="0" w:line="240" w:lineRule="auto"/>
              <w:rPr>
                <w:sz w:val="8"/>
                <w:szCs w:val="8"/>
              </w:rPr>
            </w:pPr>
          </w:p>
          <w:p w14:paraId="17CDCE47" w14:textId="77777777" w:rsidR="00F744EA" w:rsidRDefault="00F744EA" w:rsidP="000657C0">
            <w:pPr>
              <w:spacing w:after="0" w:line="240" w:lineRule="auto"/>
            </w:pPr>
          </w:p>
          <w:p w14:paraId="4D6F3DAD" w14:textId="77777777" w:rsidR="00F744EA" w:rsidRDefault="00F744EA" w:rsidP="000657C0">
            <w:pPr>
              <w:spacing w:after="0" w:line="240" w:lineRule="auto"/>
            </w:pPr>
          </w:p>
          <w:p w14:paraId="3F9E056B" w14:textId="77777777" w:rsidR="00F744EA" w:rsidRPr="000D6121" w:rsidRDefault="00F744EA" w:rsidP="000657C0"/>
          <w:p w14:paraId="2C429F1B" w14:textId="77777777" w:rsidR="00F744EA" w:rsidRPr="000D6121" w:rsidRDefault="00F744EA" w:rsidP="000657C0"/>
          <w:p w14:paraId="12DEA25B" w14:textId="77777777" w:rsidR="00F744EA" w:rsidRPr="000D6121" w:rsidRDefault="00F744EA" w:rsidP="000657C0"/>
          <w:p w14:paraId="020744D8" w14:textId="77777777" w:rsidR="00F744EA" w:rsidRPr="000D6121" w:rsidRDefault="00F744EA" w:rsidP="000657C0"/>
          <w:p w14:paraId="6BE8C664" w14:textId="77777777" w:rsidR="00F744EA" w:rsidRPr="000D6121" w:rsidRDefault="00F744EA" w:rsidP="000657C0">
            <w:pPr>
              <w:tabs>
                <w:tab w:val="left" w:pos="7512"/>
              </w:tabs>
            </w:pPr>
            <w:r>
              <w:tab/>
            </w:r>
          </w:p>
        </w:tc>
      </w:tr>
    </w:tbl>
    <w:p w14:paraId="658D44D9" w14:textId="29B27598" w:rsidR="00A97D37" w:rsidRPr="00F744EA" w:rsidRDefault="00A97D37" w:rsidP="00F744EA">
      <w:bookmarkStart w:id="0" w:name="_GoBack"/>
      <w:bookmarkEnd w:id="0"/>
    </w:p>
    <w:sectPr w:rsidR="00A97D37" w:rsidRPr="00F744EA" w:rsidSect="00F744EA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752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47CA" w14:textId="77777777" w:rsidR="007E3E0D" w:rsidRDefault="007E3E0D" w:rsidP="00D457B0">
      <w:pPr>
        <w:spacing w:after="0" w:line="240" w:lineRule="auto"/>
      </w:pPr>
      <w:r>
        <w:separator/>
      </w:r>
    </w:p>
  </w:endnote>
  <w:endnote w:type="continuationSeparator" w:id="0">
    <w:p w14:paraId="348C762D" w14:textId="77777777" w:rsidR="007E3E0D" w:rsidRDefault="007E3E0D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A64C" w14:textId="77777777" w:rsidR="00F744E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</w:p>
  <w:p w14:paraId="38F04885" w14:textId="5428E63A" w:rsidR="001742F7" w:rsidRPr="0097574A" w:rsidRDefault="00F744EA" w:rsidP="002D5629">
    <w:pPr>
      <w:pStyle w:val="Pieddepage"/>
      <w:tabs>
        <w:tab w:val="clear" w:pos="9072"/>
        <w:tab w:val="right" w:pos="10466"/>
      </w:tabs>
      <w:rPr>
        <w:sz w:val="18"/>
      </w:rPr>
    </w:pPr>
    <w:r>
      <w:rPr>
        <w:sz w:val="18"/>
      </w:rPr>
      <w:t>Fiche projet Emploi</w:t>
    </w:r>
    <w:r w:rsidR="002D5629" w:rsidRPr="0097574A">
      <w:rPr>
        <w:sz w:val="18"/>
      </w:rPr>
      <w:tab/>
    </w:r>
    <w:r w:rsidR="00A97D37">
      <w:rPr>
        <w:sz w:val="18"/>
      </w:rPr>
      <w:tab/>
    </w:r>
    <w:r w:rsidR="002D5629" w:rsidRPr="0097574A">
      <w:rPr>
        <w:sz w:val="18"/>
      </w:rPr>
      <w:t xml:space="preserve">Page 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PAGE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sz w:val="18"/>
      </w:rPr>
      <w:fldChar w:fldCharType="end"/>
    </w:r>
    <w:r w:rsidR="002D5629" w:rsidRPr="0097574A">
      <w:rPr>
        <w:sz w:val="18"/>
      </w:rPr>
      <w:t>/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NUMPAGES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C6C7" w14:textId="77777777" w:rsidR="00F744EA" w:rsidRDefault="00F744EA" w:rsidP="00A97D37">
    <w:pPr>
      <w:jc w:val="both"/>
    </w:pPr>
    <w:r>
      <w:t xml:space="preserve">ARML Nouvelle Aquitaine </w:t>
    </w:r>
  </w:p>
  <w:p w14:paraId="25A71E44" w14:textId="7AB129E9" w:rsidR="00352622" w:rsidRPr="00A97D37" w:rsidRDefault="00F744EA" w:rsidP="00A97D37">
    <w:pPr>
      <w:jc w:val="both"/>
      <w:rPr>
        <w:sz w:val="18"/>
        <w:szCs w:val="18"/>
      </w:rPr>
    </w:pPr>
    <w:r>
      <w:t xml:space="preserve">Fiche Projet Emploi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97610" w14:textId="77777777" w:rsidR="007E3E0D" w:rsidRDefault="007E3E0D" w:rsidP="00D457B0">
      <w:pPr>
        <w:spacing w:after="0" w:line="240" w:lineRule="auto"/>
      </w:pPr>
      <w:r>
        <w:separator/>
      </w:r>
    </w:p>
  </w:footnote>
  <w:footnote w:type="continuationSeparator" w:id="0">
    <w:p w14:paraId="15490A36" w14:textId="77777777" w:rsidR="007E3E0D" w:rsidRDefault="007E3E0D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195"/>
    <w:multiLevelType w:val="hybridMultilevel"/>
    <w:tmpl w:val="00AAF6FA"/>
    <w:lvl w:ilvl="0" w:tplc="BCE08A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B22"/>
    <w:multiLevelType w:val="hybridMultilevel"/>
    <w:tmpl w:val="13142CC6"/>
    <w:lvl w:ilvl="0" w:tplc="4DDEA2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903"/>
    <w:multiLevelType w:val="hybridMultilevel"/>
    <w:tmpl w:val="5DA2A62E"/>
    <w:lvl w:ilvl="0" w:tplc="4DDEA2F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D1416"/>
    <w:multiLevelType w:val="hybridMultilevel"/>
    <w:tmpl w:val="CC544864"/>
    <w:lvl w:ilvl="0" w:tplc="DB444C4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9671C"/>
    <w:multiLevelType w:val="multilevel"/>
    <w:tmpl w:val="1B725488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E93BA6"/>
    <w:multiLevelType w:val="hybridMultilevel"/>
    <w:tmpl w:val="24042C1E"/>
    <w:lvl w:ilvl="0" w:tplc="BCE08A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944D0"/>
    <w:multiLevelType w:val="multilevel"/>
    <w:tmpl w:val="2B9E9F08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7724DA1"/>
    <w:multiLevelType w:val="hybridMultilevel"/>
    <w:tmpl w:val="C65A1FF8"/>
    <w:lvl w:ilvl="0" w:tplc="BCE08A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7338B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E3E0D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744EA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eastAsiaTheme="minorEastAsia" w:cs="Arial"/>
      <w:sz w:val="20"/>
      <w:szCs w:val="20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eastAsiaTheme="minorEastAsia" w:cs="Arial"/>
      <w:color w:val="000000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2020-01-29T14:27:00Z</dcterms:created>
  <dcterms:modified xsi:type="dcterms:W3CDTF">2020-01-29T14:27:00Z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